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1D52">
      <w:pPr>
        <w:jc w:val="center"/>
        <w:rPr>
          <w:rStyle w:val="7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7"/>
          <w:rFonts w:ascii="Times New Roman" w:hAnsi="Times New Roman" w:cs="Times New Roman"/>
          <w:sz w:val="36"/>
          <w:szCs w:val="36"/>
          <w:lang w:val="ru-RU"/>
        </w:rPr>
        <w:t xml:space="preserve">Отчёт о проведений мероприятий по ПДД </w:t>
      </w:r>
    </w:p>
    <w:p w14:paraId="33F99A42">
      <w:pPr>
        <w:jc w:val="center"/>
        <w:rPr>
          <w:rStyle w:val="7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7"/>
          <w:rFonts w:ascii="Times New Roman" w:hAnsi="Times New Roman" w:cs="Times New Roman"/>
          <w:sz w:val="36"/>
          <w:szCs w:val="36"/>
          <w:lang w:val="ru-RU"/>
        </w:rPr>
        <w:t>за декабрь 2024г.</w:t>
      </w:r>
    </w:p>
    <w:p w14:paraId="2925D32D">
      <w:pPr>
        <w:jc w:val="center"/>
        <w:rPr>
          <w:rStyle w:val="7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7"/>
          <w:rFonts w:ascii="Times New Roman" w:hAnsi="Times New Roman" w:cs="Times New Roman"/>
          <w:sz w:val="36"/>
          <w:szCs w:val="36"/>
          <w:lang w:val="ru-RU"/>
        </w:rPr>
        <w:t>В МОУ ИРМО «КыцигировскаяНШДС»</w:t>
      </w:r>
    </w:p>
    <w:p w14:paraId="09B92D85">
      <w:pP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</w:pPr>
      <w:bookmarkStart w:id="0" w:name="_GoBack"/>
      <w:bookmarkEnd w:id="0"/>
    </w:p>
    <w:p w14:paraId="65E0720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При подготовке учащихся</w:t>
      </w:r>
      <w:r>
        <w:rPr>
          <w:rFonts w:hint="default"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 xml:space="preserve"> к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 xml:space="preserve"> зимним каникулам, учителя нашей школы провели инструктажи и уроки безопасности с учащимися</w:t>
      </w:r>
      <w:r>
        <w:rPr>
          <w:rFonts w:hint="default"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.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</w:rPr>
        <w:t>                         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 xml:space="preserve">           </w:t>
      </w:r>
      <w:r>
        <w:rPr>
          <w:rFonts w:hint="default" w:ascii="Times New Roman" w:hAnsi="Times New Roman" w:eastAsia="Arial" w:cs="Times New Roman"/>
          <w:color w:val="212529"/>
          <w:sz w:val="28"/>
          <w:szCs w:val="28"/>
          <w:shd w:val="clear" w:color="auto" w:fill="FFFFFF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рове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 w:cs="Times New Roman"/>
          <w:sz w:val="28"/>
          <w:szCs w:val="28"/>
        </w:rPr>
        <w:t>и профилактические беседы   с обучающимися и их родителями (законными представителями), направленные на:</w:t>
      </w:r>
    </w:p>
    <w:p w14:paraId="4D441AC8">
      <w:pPr>
        <w:pStyle w:val="9"/>
        <w:numPr>
          <w:ilvl w:val="0"/>
          <w:numId w:val="1"/>
        </w:numPr>
        <w:shd w:val="clear" w:color="auto" w:fill="FFFFFF"/>
        <w:tabs>
          <w:tab w:val="left" w:pos="1134"/>
        </w:tabs>
        <w:ind w:left="709" w:leftChars="0" w:firstLine="140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 надлежащего контроля за несовершеннолетними;</w:t>
      </w:r>
    </w:p>
    <w:p w14:paraId="452584AA">
      <w:pPr>
        <w:pStyle w:val="9"/>
        <w:numPr>
          <w:ilvl w:val="0"/>
          <w:numId w:val="1"/>
        </w:numPr>
        <w:shd w:val="clear" w:color="auto" w:fill="FFFFFF"/>
        <w:tabs>
          <w:tab w:val="left" w:pos="1134"/>
        </w:tabs>
        <w:ind w:left="709" w:leftChars="0" w:firstLine="140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популяризацию использования световозвращающих элементов;</w:t>
      </w:r>
    </w:p>
    <w:p w14:paraId="13FDE7B6">
      <w:pPr>
        <w:pStyle w:val="9"/>
        <w:numPr>
          <w:ilvl w:val="0"/>
          <w:numId w:val="1"/>
        </w:numPr>
        <w:shd w:val="clear" w:color="auto" w:fill="FFFFFF"/>
        <w:tabs>
          <w:tab w:val="left" w:pos="1134"/>
        </w:tabs>
        <w:ind w:left="709" w:leftChars="0" w:firstLine="140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исключение фактов катания на несанкционированных горках и буксировки людей на тюбах, санках и других предметах транспортными средствами;</w:t>
      </w:r>
    </w:p>
    <w:p w14:paraId="59C1612F">
      <w:pPr>
        <w:pStyle w:val="9"/>
        <w:numPr>
          <w:ilvl w:val="0"/>
          <w:numId w:val="1"/>
        </w:numPr>
        <w:shd w:val="clear" w:color="auto" w:fill="FFFFFF"/>
        <w:tabs>
          <w:tab w:val="left" w:pos="1134"/>
        </w:tabs>
        <w:ind w:left="709" w:leftChars="0" w:firstLine="140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разъяснение правовых последствий за несоблюдение Правил дорожного движения Российской Федерации. </w:t>
      </w:r>
    </w:p>
    <w:p w14:paraId="361DBE11">
      <w:pPr>
        <w:pStyle w:val="6"/>
        <w:numPr>
          <w:ilvl w:val="0"/>
          <w:numId w:val="1"/>
        </w:numPr>
        <w:spacing w:before="0" w:beforeAutospacing="0" w:after="0" w:afterAutospacing="0"/>
        <w:ind w:left="709" w:leftChars="0" w:firstLine="140" w:firstLine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соблюдению правил перехода проезжей части, движению по дворовой территории и перевозке детей в салоне транспортных средств.</w:t>
      </w:r>
    </w:p>
    <w:p w14:paraId="0D7FAC10">
      <w:pPr>
        <w:jc w:val="center"/>
        <w:rPr>
          <w:rStyle w:val="7"/>
          <w:rFonts w:hint="default" w:ascii="Times New Roman" w:hAnsi="Times New Roman" w:cs="Times New Roman"/>
          <w:sz w:val="28"/>
          <w:szCs w:val="28"/>
          <w:lang w:val="ru-RU"/>
        </w:rPr>
      </w:pPr>
    </w:p>
    <w:p w14:paraId="2411ED2C">
      <w:pPr>
        <w:rPr>
          <w:lang w:val="ru-RU"/>
        </w:rPr>
      </w:pPr>
    </w:p>
    <w:p w14:paraId="36DE8852">
      <w:pPr>
        <w:rPr>
          <w:lang w:val="ru-RU"/>
        </w:rPr>
      </w:pPr>
    </w:p>
    <w:p w14:paraId="00D63C87">
      <w:pPr>
        <w:rPr>
          <w:lang w:val="ru-RU"/>
        </w:rPr>
      </w:pPr>
    </w:p>
    <w:p w14:paraId="57FE299E">
      <w:pPr>
        <w:rPr>
          <w:lang w:val="ru-RU"/>
        </w:rPr>
      </w:pPr>
      <w:r>
        <w:rPr>
          <w:lang w:val="ru-RU"/>
        </w:rPr>
        <w:drawing>
          <wp:inline distT="0" distB="0" distL="114300" distR="114300">
            <wp:extent cx="3564255" cy="4733290"/>
            <wp:effectExtent l="0" t="0" r="17145" b="10160"/>
            <wp:docPr id="4" name="Изображение 4" descr="173452607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1734526074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drawing>
          <wp:inline distT="0" distB="0" distL="114300" distR="114300">
            <wp:extent cx="4537710" cy="3416300"/>
            <wp:effectExtent l="0" t="0" r="15240" b="12700"/>
            <wp:docPr id="3" name="Изображение 3" descr="173452607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7345260745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771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3AF2">
      <w:pPr>
        <w:rPr>
          <w:lang w:val="ru-RU"/>
        </w:rPr>
      </w:pPr>
    </w:p>
    <w:p w14:paraId="60CD6A68">
      <w:pPr>
        <w:rPr>
          <w:lang w:val="ru-RU"/>
        </w:rPr>
      </w:pPr>
      <w:r>
        <w:rPr>
          <w:lang w:val="ru-RU"/>
        </w:rPr>
        <w:drawing>
          <wp:inline distT="0" distB="0" distL="114300" distR="114300">
            <wp:extent cx="4555490" cy="3416935"/>
            <wp:effectExtent l="0" t="0" r="16510" b="12065"/>
            <wp:docPr id="2" name="Изображение 2" descr="173452607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7345260745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549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1A78">
      <w:pPr>
        <w:rPr>
          <w:lang w:val="ru-RU"/>
        </w:rPr>
      </w:pPr>
    </w:p>
    <w:p w14:paraId="09D4CC81">
      <w:pPr>
        <w:rPr>
          <w:lang w:val="ru-RU"/>
        </w:rPr>
      </w:pPr>
    </w:p>
    <w:p w14:paraId="17E99FDA">
      <w:pPr>
        <w:rPr>
          <w:lang w:val="ru-RU"/>
        </w:rPr>
      </w:pPr>
      <w:r>
        <w:rPr>
          <w:lang w:val="ru-RU"/>
        </w:rPr>
        <w:drawing>
          <wp:inline distT="0" distB="0" distL="114300" distR="114300">
            <wp:extent cx="4361180" cy="3283585"/>
            <wp:effectExtent l="0" t="0" r="1270" b="12065"/>
            <wp:docPr id="5" name="Изображение 5" descr="1734526074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17345260745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drawing>
          <wp:inline distT="0" distB="0" distL="114300" distR="114300">
            <wp:extent cx="4145280" cy="3121025"/>
            <wp:effectExtent l="0" t="0" r="7620" b="3175"/>
            <wp:docPr id="6" name="Изображение 6" descr="173452607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17345260745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2224F">
      <w:pPr>
        <w:rPr>
          <w:lang w:val="ru-RU"/>
        </w:rPr>
      </w:pPr>
    </w:p>
    <w:p w14:paraId="0702F7A6">
      <w:pPr>
        <w:rPr>
          <w:lang w:val="ru-RU"/>
        </w:rPr>
      </w:pPr>
    </w:p>
    <w:p w14:paraId="575231DB">
      <w:pPr>
        <w:rPr>
          <w:lang w:val="ru-RU"/>
        </w:rPr>
      </w:pPr>
    </w:p>
    <w:p w14:paraId="5080AB80">
      <w:pPr>
        <w:rPr>
          <w:lang w:val="ru-RU"/>
        </w:rPr>
      </w:pPr>
    </w:p>
    <w:p w14:paraId="40D0DDD7">
      <w:pPr>
        <w:rPr>
          <w:lang w:val="ru-RU"/>
        </w:rPr>
      </w:pPr>
    </w:p>
    <w:p w14:paraId="7B5EE0D7">
      <w:pPr>
        <w:rPr>
          <w:lang w:val="ru-RU"/>
        </w:rPr>
      </w:pPr>
    </w:p>
    <w:p w14:paraId="0D046EF7">
      <w:pPr>
        <w:rPr>
          <w:lang w:val="ru-RU"/>
        </w:rPr>
      </w:pPr>
    </w:p>
    <w:p w14:paraId="78A14057">
      <w:pPr>
        <w:rPr>
          <w:lang w:val="ru-RU"/>
        </w:rPr>
      </w:pPr>
    </w:p>
    <w:p w14:paraId="21C95C32">
      <w:pPr>
        <w:rPr>
          <w:lang w:val="ru-RU"/>
        </w:rPr>
      </w:pPr>
    </w:p>
    <w:p w14:paraId="5DDDB461">
      <w:pPr>
        <w:rPr>
          <w:lang w:val="ru-RU"/>
        </w:rPr>
      </w:pPr>
    </w:p>
    <w:p w14:paraId="49717F76">
      <w:pPr>
        <w:rPr>
          <w:lang w:val="ru-RU"/>
        </w:rPr>
      </w:pPr>
    </w:p>
    <w:p w14:paraId="570555FD">
      <w:pPr>
        <w:rPr>
          <w:lang w:val="ru-RU"/>
        </w:rPr>
      </w:pPr>
    </w:p>
    <w:p w14:paraId="3D98489E">
      <w:pPr>
        <w:rPr>
          <w:lang w:val="ru-RU"/>
        </w:rPr>
      </w:pPr>
    </w:p>
    <w:p w14:paraId="21CA5F7D">
      <w:pPr>
        <w:rPr>
          <w:lang w:val="ru-RU"/>
        </w:rPr>
      </w:pPr>
    </w:p>
    <w:p w14:paraId="3CC9A34D">
      <w:pPr>
        <w:rPr>
          <w:lang w:val="ru-RU"/>
        </w:rPr>
      </w:pPr>
    </w:p>
    <w:p w14:paraId="356867BF">
      <w:pPr>
        <w:rPr>
          <w:lang w:val="ru-RU"/>
        </w:rPr>
      </w:pPr>
    </w:p>
    <w:p w14:paraId="3B97B210">
      <w:pPr>
        <w:rPr>
          <w:lang w:val="ru-RU"/>
        </w:rPr>
      </w:pPr>
    </w:p>
    <w:p w14:paraId="2F8B2843">
      <w:pPr>
        <w:rPr>
          <w:lang w:val="ru-RU"/>
        </w:rPr>
      </w:pPr>
    </w:p>
    <w:p w14:paraId="1E6E4257">
      <w:pPr>
        <w:rPr>
          <w:lang w:val="ru-RU"/>
        </w:rPr>
      </w:pPr>
    </w:p>
    <w:p w14:paraId="66DAD695">
      <w:pPr>
        <w:rPr>
          <w:lang w:val="ru-RU"/>
        </w:rPr>
      </w:pPr>
    </w:p>
    <w:p w14:paraId="640A4643">
      <w:pPr>
        <w:rPr>
          <w:lang w:val="ru-RU"/>
        </w:rPr>
      </w:pPr>
    </w:p>
    <w:p w14:paraId="2D1A381F">
      <w:pPr>
        <w:rPr>
          <w:lang w:val="ru-RU"/>
        </w:rPr>
      </w:pPr>
    </w:p>
    <w:p w14:paraId="0CCA6A1A">
      <w:pPr>
        <w:rPr>
          <w:lang w:val="ru-RU"/>
        </w:rPr>
      </w:pPr>
    </w:p>
    <w:p w14:paraId="797CB4C3">
      <w:pPr>
        <w:rPr>
          <w:lang w:val="ru-RU"/>
        </w:rPr>
      </w:pPr>
    </w:p>
    <w:p w14:paraId="08973231">
      <w:pPr>
        <w:rPr>
          <w:lang w:val="ru-RU"/>
        </w:rPr>
      </w:pPr>
    </w:p>
    <w:p w14:paraId="0C3578A0">
      <w:pPr>
        <w:rPr>
          <w:lang w:val="ru-RU"/>
        </w:rPr>
      </w:pPr>
    </w:p>
    <w:p w14:paraId="4036F600">
      <w:pPr>
        <w:pStyle w:val="6"/>
        <w:rPr>
          <w:rFonts w:hint="default"/>
          <w:lang w:val="ru-RU"/>
        </w:rPr>
      </w:pPr>
    </w:p>
    <w:p w14:paraId="5A516965">
      <w:pPr>
        <w:rPr>
          <w:rFonts w:hint="default"/>
          <w:lang w:val="ru-RU"/>
        </w:rPr>
      </w:pPr>
    </w:p>
    <w:p w14:paraId="67640A14"/>
    <w:p w14:paraId="6FBD74D8">
      <w:pPr>
        <w:pStyle w:val="6"/>
      </w:pPr>
    </w:p>
    <w:p w14:paraId="1629F069">
      <w:pPr>
        <w:pStyle w:val="6"/>
      </w:pPr>
    </w:p>
    <w:p w14:paraId="18DC310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4FE51"/>
    <w:multiLevelType w:val="singleLevel"/>
    <w:tmpl w:val="A674FE5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A904379"/>
    <w:rsid w:val="00AA1A09"/>
    <w:rsid w:val="00CF20BD"/>
    <w:rsid w:val="01372EC4"/>
    <w:rsid w:val="06E221C0"/>
    <w:rsid w:val="09CD1ECC"/>
    <w:rsid w:val="0A904379"/>
    <w:rsid w:val="0D285D71"/>
    <w:rsid w:val="16190304"/>
    <w:rsid w:val="38DF0227"/>
    <w:rsid w:val="48C0735F"/>
    <w:rsid w:val="74271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Заголовок 1 Знак"/>
    <w:link w:val="2"/>
    <w:autoRedefine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qFormat/>
    <w:uiPriority w:val="0"/>
    <w:rPr>
      <w:rFonts w:ascii="Tahoma" w:hAnsi="Tahoma" w:cs="Tahoma" w:eastAsiaTheme="minorEastAsia"/>
      <w:sz w:val="16"/>
      <w:szCs w:val="16"/>
      <w:lang w:val="en-US" w:eastAsia="zh-CN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</Words>
  <Characters>713</Characters>
  <Lines>5</Lines>
  <Paragraphs>1</Paragraphs>
  <TotalTime>6</TotalTime>
  <ScaleCrop>false</ScaleCrop>
  <LinksUpToDate>false</LinksUpToDate>
  <CharactersWithSpaces>837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2024-11-22T01:56:00Z</dcterms:created>
  <dc:creator>User</dc:creator>
  <cp:lastModifiedBy>Юзер</cp:lastModifiedBy>
  <cp:lastPrinted>2024-11-22T01:56:00Z</cp:lastPrinted>
  <dcterms:modified xsi:type="dcterms:W3CDTF">2024-12-19T06:40:46Z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9487EEBF160A4B05A14A381DEF30DDD5_11</vt:lpwstr>
  </property>
</Properties>
</file>